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394FC66E"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3D01FA">
        <w:rPr>
          <w:rFonts w:cs="Arial"/>
          <w:b/>
          <w:i w:val="0"/>
          <w:noProof/>
          <w:color w:val="000000"/>
          <w:highlight w:val="cyan"/>
        </w:rPr>
        <w:t>13</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189FC7E0"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203DE7">
        <w:rPr>
          <w:rFonts w:cs="Arial"/>
          <w:b/>
          <w:i w:val="0"/>
          <w:noProof/>
        </w:rPr>
        <w:t>Ingresos Propios del Sector Paraestatal (IPP 2023)</w:t>
      </w:r>
      <w:r w:rsidRPr="00203DE7">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FE405D">
        <w:rPr>
          <w:rFonts w:cs="Arial"/>
          <w:b/>
          <w:bCs/>
          <w:i w:val="0"/>
          <w:highlight w:val="cyan"/>
        </w:rPr>
        <w:t>viern</w:t>
      </w:r>
      <w:r w:rsidR="005F3BBA" w:rsidRPr="00FE405D">
        <w:rPr>
          <w:rFonts w:cs="Arial"/>
          <w:b/>
          <w:bCs/>
          <w:i w:val="0"/>
          <w:highlight w:val="cyan"/>
        </w:rPr>
        <w:t>es</w:t>
      </w:r>
      <w:r w:rsidRPr="00FE405D">
        <w:rPr>
          <w:rFonts w:cs="Arial"/>
          <w:b/>
          <w:i w:val="0"/>
          <w:noProof/>
          <w:highlight w:val="cyan"/>
        </w:rPr>
        <w:t xml:space="preserve">, </w:t>
      </w:r>
      <w:r w:rsidR="003D01FA">
        <w:rPr>
          <w:rFonts w:cs="Arial"/>
          <w:b/>
          <w:i w:val="0"/>
          <w:noProof/>
          <w:highlight w:val="cyan"/>
        </w:rPr>
        <w:t>27</w:t>
      </w:r>
      <w:r w:rsidRPr="00FE405D">
        <w:rPr>
          <w:rFonts w:cs="Arial"/>
          <w:b/>
          <w:i w:val="0"/>
          <w:noProof/>
          <w:highlight w:val="cyan"/>
        </w:rPr>
        <w:t xml:space="preserve"> de </w:t>
      </w:r>
      <w:r w:rsidR="006215A8" w:rsidRPr="00FE405D">
        <w:rPr>
          <w:rFonts w:cs="Arial"/>
          <w:b/>
          <w:i w:val="0"/>
          <w:noProof/>
          <w:highlight w:val="cyan"/>
        </w:rPr>
        <w:t>octu</w:t>
      </w:r>
      <w:r w:rsidR="005F3BBA" w:rsidRPr="00FE405D">
        <w:rPr>
          <w:rFonts w:cs="Arial"/>
          <w:b/>
          <w:i w:val="0"/>
          <w:noProof/>
          <w:highlight w:val="cyan"/>
        </w:rPr>
        <w:t>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38C9E9BB" w:rsidR="005F7DCD" w:rsidRPr="003D01FA" w:rsidRDefault="005F7DCD" w:rsidP="003D01FA">
      <w:pPr>
        <w:jc w:val="both"/>
        <w:rPr>
          <w:rFonts w:cs="Arial"/>
          <w:b/>
          <w:bCs/>
          <w:i w:val="0"/>
        </w:rPr>
      </w:pPr>
      <w:r w:rsidRPr="00203DE7">
        <w:rPr>
          <w:rFonts w:cs="Arial"/>
          <w:i w:val="0"/>
        </w:rPr>
        <w:t xml:space="preserve">Objeto: </w:t>
      </w:r>
      <w:r w:rsidR="006215A8" w:rsidRPr="003D01FA">
        <w:rPr>
          <w:rFonts w:cs="Arial"/>
          <w:b/>
          <w:bCs/>
          <w:i w:val="0"/>
          <w:highlight w:val="cyan"/>
        </w:rPr>
        <w:t>"</w:t>
      </w:r>
      <w:r w:rsidR="003D01FA" w:rsidRPr="003D01FA">
        <w:rPr>
          <w:rFonts w:cs="Arial"/>
          <w:b/>
          <w:bCs/>
          <w:i w:val="0"/>
          <w:highlight w:val="cyan"/>
        </w:rPr>
        <w:t>Rehabilitación del tanque de distribución “EI Manantial" en la localidad de Chiquilá para el sistema de abastecimiento de agua potable de Chiquilá, municipio de Lázaro Cárdenas, Quintana Roo"</w:t>
      </w:r>
      <w:r w:rsidR="005F3BBA" w:rsidRPr="003D01FA">
        <w:rPr>
          <w:rFonts w:cs="Arial"/>
          <w:b/>
          <w:bCs/>
          <w:i w:val="0"/>
          <w:noProof/>
          <w:highlight w:val="cyan"/>
        </w:rPr>
        <w:t>.</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40915D5B"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2F29D0">
        <w:rPr>
          <w:rFonts w:cs="Arial"/>
          <w:b/>
          <w:i w:val="0"/>
          <w:noProof/>
          <w:highlight w:val="cyan"/>
        </w:rPr>
        <w:t>jueve</w:t>
      </w:r>
      <w:r w:rsidR="005F3BBA" w:rsidRPr="00FE405D">
        <w:rPr>
          <w:rFonts w:cs="Arial"/>
          <w:b/>
          <w:i w:val="0"/>
          <w:noProof/>
          <w:highlight w:val="cyan"/>
        </w:rPr>
        <w:t>s</w:t>
      </w:r>
      <w:r w:rsidRPr="00FE405D">
        <w:rPr>
          <w:rFonts w:cs="Arial"/>
          <w:b/>
          <w:i w:val="0"/>
          <w:noProof/>
          <w:highlight w:val="cyan"/>
        </w:rPr>
        <w:t xml:space="preserve">, </w:t>
      </w:r>
      <w:r w:rsidR="002F29D0">
        <w:rPr>
          <w:rFonts w:cs="Arial"/>
          <w:b/>
          <w:i w:val="0"/>
          <w:noProof/>
          <w:highlight w:val="cyan"/>
        </w:rPr>
        <w:t>07</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5F3BBA" w:rsidRPr="00FE405D">
        <w:rPr>
          <w:rFonts w:cs="Arial"/>
          <w:b/>
          <w:i w:val="0"/>
          <w:color w:val="000000"/>
          <w:highlight w:val="cyan"/>
        </w:rPr>
        <w:t>sábado</w:t>
      </w:r>
      <w:r w:rsidRPr="00FE405D">
        <w:rPr>
          <w:rFonts w:cs="Arial"/>
          <w:b/>
          <w:i w:val="0"/>
          <w:noProof/>
          <w:highlight w:val="cyan"/>
        </w:rPr>
        <w:t xml:space="preserve">, </w:t>
      </w:r>
      <w:r w:rsidR="005F3BBA" w:rsidRPr="00FE405D">
        <w:rPr>
          <w:rFonts w:cs="Arial"/>
          <w:b/>
          <w:i w:val="0"/>
          <w:noProof/>
          <w:highlight w:val="cyan"/>
        </w:rPr>
        <w:t>30</w:t>
      </w:r>
      <w:r w:rsidRPr="00FE405D">
        <w:rPr>
          <w:rFonts w:cs="Arial"/>
          <w:b/>
          <w:i w:val="0"/>
          <w:noProof/>
          <w:highlight w:val="cyan"/>
        </w:rPr>
        <w:t xml:space="preserve"> de </w:t>
      </w:r>
      <w:r w:rsidR="005F3BBA" w:rsidRPr="00FE405D">
        <w:rPr>
          <w:rFonts w:cs="Arial"/>
          <w:b/>
          <w:i w:val="0"/>
          <w:noProof/>
          <w:highlight w:val="cyan"/>
        </w:rPr>
        <w:t>diciembre</w:t>
      </w:r>
      <w:r w:rsidRPr="00FE405D">
        <w:rPr>
          <w:rFonts w:cs="Arial"/>
          <w:b/>
          <w:i w:val="0"/>
          <w:noProof/>
          <w:highlight w:val="cyan"/>
        </w:rPr>
        <w:t xml:space="preserve"> de 2023</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2F96271" w:rsidR="005F7DCD" w:rsidRPr="00203DE7" w:rsidRDefault="005F7DCD" w:rsidP="003845F4">
      <w:pPr>
        <w:jc w:val="both"/>
        <w:rPr>
          <w:rFonts w:cs="Arial"/>
          <w:i w:val="0"/>
        </w:rPr>
      </w:pPr>
      <w:r w:rsidRPr="00203DE7">
        <w:rPr>
          <w:rFonts w:cs="Arial"/>
          <w:i w:val="0"/>
        </w:rPr>
        <w:t xml:space="preserve">El plazo de ejecución de los trabajos será de </w:t>
      </w:r>
      <w:r w:rsidR="002F29D0" w:rsidRPr="002F29D0">
        <w:rPr>
          <w:rFonts w:cs="Arial"/>
          <w:b/>
          <w:bCs/>
          <w:i w:val="0"/>
          <w:highlight w:val="cyan"/>
        </w:rPr>
        <w:t>24</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w:t>
      </w:r>
      <w:r w:rsidRPr="00203DE7">
        <w:rPr>
          <w:rFonts w:cs="Arial"/>
          <w:i w:val="0"/>
          <w:sz w:val="20"/>
          <w:lang w:val="es-MX"/>
        </w:rPr>
        <w:lastRenderedPageBreak/>
        <w:t xml:space="preserve">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2AE0BEA0" w:rsidR="005F7DCD" w:rsidRPr="00203DE7" w:rsidRDefault="005F7DCD" w:rsidP="00DC0946">
      <w:pPr>
        <w:pStyle w:val="Textoindependiente31"/>
        <w:tabs>
          <w:tab w:val="left" w:pos="9356"/>
        </w:tabs>
        <w:rPr>
          <w:rFonts w:cs="Arial"/>
          <w:i w:val="0"/>
          <w:sz w:val="20"/>
          <w:lang w:val="es-MX"/>
        </w:rPr>
      </w:pPr>
      <w:r w:rsidRPr="00A448BA">
        <w:rPr>
          <w:rFonts w:cs="Arial"/>
          <w:i w:val="0"/>
          <w:sz w:val="20"/>
          <w:highlight w:val="yellow"/>
          <w:lang w:val="es-MX"/>
        </w:rPr>
        <w:t xml:space="preserve">El lugar de reunión para la visita </w:t>
      </w:r>
      <w:r w:rsidR="00A448BA" w:rsidRPr="00A448BA">
        <w:rPr>
          <w:rFonts w:cs="Arial"/>
          <w:i w:val="0"/>
          <w:sz w:val="20"/>
          <w:highlight w:val="yellow"/>
          <w:lang w:val="es-MX"/>
        </w:rPr>
        <w:t>se realizará en el</w:t>
      </w:r>
      <w:r w:rsidR="00E52BF4" w:rsidRPr="00A448BA">
        <w:rPr>
          <w:rFonts w:cs="Arial"/>
          <w:i w:val="0"/>
          <w:sz w:val="20"/>
          <w:highlight w:val="yellow"/>
          <w:lang w:val="es-MX"/>
        </w:rPr>
        <w:t xml:space="preserve"> </w:t>
      </w:r>
      <w:r w:rsidR="00A448BA" w:rsidRPr="00A448BA">
        <w:rPr>
          <w:rFonts w:cs="Arial"/>
          <w:i w:val="0"/>
          <w:sz w:val="20"/>
          <w:highlight w:val="yellow"/>
          <w:lang w:val="es-MX"/>
        </w:rPr>
        <w:t>sitio</w:t>
      </w:r>
      <w:r w:rsidR="00E52BF4" w:rsidRPr="00A448BA">
        <w:rPr>
          <w:rFonts w:cs="Arial"/>
          <w:i w:val="0"/>
          <w:sz w:val="20"/>
          <w:highlight w:val="yellow"/>
          <w:lang w:val="es-MX"/>
        </w:rPr>
        <w:t xml:space="preserve"> de los trabajos</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EE3E57">
        <w:rPr>
          <w:rFonts w:cs="Arial"/>
          <w:b/>
          <w:i w:val="0"/>
          <w:noProof/>
          <w:sz w:val="20"/>
          <w:highlight w:val="cyan"/>
          <w:lang w:val="es-MX"/>
        </w:rPr>
        <w:t>11:0</w:t>
      </w:r>
      <w:r w:rsidRPr="002558F8">
        <w:rPr>
          <w:rFonts w:cs="Arial"/>
          <w:b/>
          <w:i w:val="0"/>
          <w:noProof/>
          <w:sz w:val="20"/>
          <w:highlight w:val="cyan"/>
          <w:lang w:val="es-MX"/>
        </w:rPr>
        <w:t>0</w:t>
      </w:r>
      <w:r w:rsidR="00E041D5" w:rsidRPr="002558F8">
        <w:rPr>
          <w:rFonts w:cs="Arial"/>
          <w:b/>
          <w:i w:val="0"/>
          <w:sz w:val="20"/>
          <w:highlight w:val="cyan"/>
          <w:lang w:val="es-MX"/>
        </w:rPr>
        <w:t xml:space="preserve"> horas, el día </w:t>
      </w:r>
      <w:r w:rsidR="0064546D">
        <w:rPr>
          <w:rFonts w:cs="Arial"/>
          <w:b/>
          <w:i w:val="0"/>
          <w:sz w:val="20"/>
          <w:highlight w:val="cyan"/>
          <w:lang w:val="es-MX"/>
        </w:rPr>
        <w:t>mart</w:t>
      </w:r>
      <w:r w:rsidR="00B75D1F" w:rsidRPr="002558F8">
        <w:rPr>
          <w:rFonts w:cs="Arial"/>
          <w:b/>
          <w:i w:val="0"/>
          <w:sz w:val="20"/>
          <w:highlight w:val="cyan"/>
          <w:lang w:val="es-MX"/>
        </w:rPr>
        <w:t>es</w:t>
      </w:r>
      <w:r w:rsidRPr="002558F8">
        <w:rPr>
          <w:rFonts w:cs="Arial"/>
          <w:b/>
          <w:i w:val="0"/>
          <w:noProof/>
          <w:sz w:val="20"/>
          <w:highlight w:val="cyan"/>
          <w:lang w:val="es-MX"/>
        </w:rPr>
        <w:t xml:space="preserve">, </w:t>
      </w:r>
      <w:r w:rsidR="002C1B23">
        <w:rPr>
          <w:rFonts w:cs="Arial"/>
          <w:b/>
          <w:i w:val="0"/>
          <w:noProof/>
          <w:sz w:val="20"/>
          <w:highlight w:val="cyan"/>
          <w:lang w:val="es-MX"/>
        </w:rPr>
        <w:t>21</w:t>
      </w:r>
      <w:r w:rsidRPr="002558F8">
        <w:rPr>
          <w:rFonts w:cs="Arial"/>
          <w:b/>
          <w:i w:val="0"/>
          <w:noProof/>
          <w:sz w:val="20"/>
          <w:highlight w:val="cyan"/>
          <w:lang w:val="es-MX"/>
        </w:rPr>
        <w:t xml:space="preserve"> de </w:t>
      </w:r>
      <w:r w:rsidR="00E041D5" w:rsidRPr="002558F8">
        <w:rPr>
          <w:rFonts w:cs="Arial"/>
          <w:b/>
          <w:i w:val="0"/>
          <w:noProof/>
          <w:sz w:val="20"/>
          <w:highlight w:val="cyan"/>
          <w:lang w:val="es-MX"/>
        </w:rPr>
        <w:t>noviem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77777777" w:rsidR="005F7DCD" w:rsidRPr="00203DE7"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7E61E939" w:rsidR="005F7DCD" w:rsidRPr="00203DE7" w:rsidRDefault="005F7DCD" w:rsidP="006654D1">
      <w:pPr>
        <w:tabs>
          <w:tab w:val="left" w:pos="9356"/>
        </w:tabs>
        <w:jc w:val="both"/>
        <w:rPr>
          <w:rFonts w:cs="Arial"/>
          <w:b/>
          <w:i w:val="0"/>
        </w:rPr>
      </w:pPr>
      <w:r w:rsidRPr="00203DE7">
        <w:rPr>
          <w:rFonts w:cs="Arial"/>
          <w:i w:val="0"/>
        </w:rPr>
        <w:t xml:space="preserve">La junta de aclaraciones se celebrará a las </w:t>
      </w:r>
      <w:r w:rsidR="00EE3E57">
        <w:rPr>
          <w:rFonts w:cs="Arial"/>
          <w:b/>
          <w:i w:val="0"/>
          <w:noProof/>
          <w:highlight w:val="cyan"/>
        </w:rPr>
        <w:t>10:3</w:t>
      </w:r>
      <w:r w:rsidRPr="0042567C">
        <w:rPr>
          <w:rFonts w:cs="Arial"/>
          <w:b/>
          <w:i w:val="0"/>
          <w:noProof/>
          <w:highlight w:val="cyan"/>
        </w:rPr>
        <w:t>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A3A95">
        <w:rPr>
          <w:rFonts w:cs="Arial"/>
          <w:b/>
          <w:i w:val="0"/>
          <w:highlight w:val="cyan"/>
        </w:rPr>
        <w:t>juev</w:t>
      </w:r>
      <w:r w:rsidR="00E041D5" w:rsidRPr="00DA3A95">
        <w:rPr>
          <w:rFonts w:cs="Arial"/>
          <w:b/>
          <w:i w:val="0"/>
          <w:highlight w:val="cyan"/>
        </w:rPr>
        <w:t>es</w:t>
      </w:r>
      <w:r w:rsidRPr="00DA3A95">
        <w:rPr>
          <w:rFonts w:cs="Arial"/>
          <w:b/>
          <w:i w:val="0"/>
          <w:noProof/>
          <w:highlight w:val="cyan"/>
        </w:rPr>
        <w:t xml:space="preserve">, </w:t>
      </w:r>
      <w:r w:rsidR="00DA3A95">
        <w:rPr>
          <w:rFonts w:cs="Arial"/>
          <w:b/>
          <w:i w:val="0"/>
          <w:noProof/>
          <w:highlight w:val="cyan"/>
        </w:rPr>
        <w:t>23</w:t>
      </w:r>
      <w:r w:rsidRPr="00DA3A95">
        <w:rPr>
          <w:rFonts w:cs="Arial"/>
          <w:b/>
          <w:i w:val="0"/>
          <w:noProof/>
          <w:highlight w:val="cyan"/>
        </w:rPr>
        <w:t xml:space="preserve"> de </w:t>
      </w:r>
      <w:r w:rsidR="00E041D5" w:rsidRPr="00DA3A95">
        <w:rPr>
          <w:rFonts w:cs="Arial"/>
          <w:b/>
          <w:i w:val="0"/>
          <w:noProof/>
          <w:highlight w:val="cyan"/>
        </w:rPr>
        <w:t>noviem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proofErr w:type="gramStart"/>
      <w:r w:rsidRPr="00203DE7">
        <w:rPr>
          <w:rFonts w:cs="Arial"/>
          <w:b/>
          <w:i w:val="0"/>
          <w:sz w:val="20"/>
          <w:lang w:val="es-MX"/>
        </w:rPr>
        <w:t>Director General</w:t>
      </w:r>
      <w:proofErr w:type="gramEnd"/>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3C8536" w14:textId="77777777"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p w14:paraId="13CF1833" w14:textId="77777777" w:rsidR="005F7DCD" w:rsidRPr="00203DE7" w:rsidRDefault="005F7DCD" w:rsidP="00676A52">
            <w:pPr>
              <w:jc w:val="both"/>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Y EQUIPO DE </w:t>
            </w:r>
            <w:r w:rsidRPr="00203DE7">
              <w:rPr>
                <w:rFonts w:cs="Arial"/>
                <w:i w:val="0"/>
                <w:color w:val="000000"/>
              </w:rPr>
              <w:lastRenderedPageBreak/>
              <w:t>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lastRenderedPageBreak/>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lastRenderedPageBreak/>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lastRenderedPageBreak/>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56D240CC"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F10F09">
        <w:rPr>
          <w:rFonts w:cs="Arial"/>
          <w:b/>
          <w:bCs/>
          <w:i w:val="0"/>
          <w:highlight w:val="cyan"/>
        </w:rPr>
        <w:t>10</w:t>
      </w:r>
      <w:r w:rsidRPr="00D40DEA">
        <w:rPr>
          <w:rFonts w:cs="Arial"/>
          <w:b/>
          <w:bCs/>
          <w:i w:val="0"/>
          <w:noProof/>
          <w:highlight w:val="cyan"/>
        </w:rPr>
        <w:t>:</w:t>
      </w:r>
      <w:r w:rsidR="00F10F09">
        <w:rPr>
          <w:rFonts w:cs="Arial"/>
          <w:b/>
          <w:i w:val="0"/>
          <w:noProof/>
          <w:highlight w:val="cyan"/>
        </w:rPr>
        <w:t>3</w:t>
      </w:r>
      <w:r w:rsidRPr="00D40DEA">
        <w:rPr>
          <w:rFonts w:cs="Arial"/>
          <w:b/>
          <w:i w:val="0"/>
          <w:noProof/>
          <w:highlight w:val="cyan"/>
        </w:rPr>
        <w:t>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40DEA">
        <w:rPr>
          <w:rFonts w:cs="Arial"/>
          <w:b/>
          <w:i w:val="0"/>
          <w:highlight w:val="cyan"/>
        </w:rPr>
        <w:t>juev</w:t>
      </w:r>
      <w:r w:rsidR="00E24BC5" w:rsidRPr="00D40DEA">
        <w:rPr>
          <w:rFonts w:cs="Arial"/>
          <w:b/>
          <w:i w:val="0"/>
          <w:highlight w:val="cyan"/>
        </w:rPr>
        <w:t>es</w:t>
      </w:r>
      <w:r w:rsidRPr="00D40DEA">
        <w:rPr>
          <w:rFonts w:cs="Arial"/>
          <w:b/>
          <w:i w:val="0"/>
          <w:noProof/>
          <w:highlight w:val="cyan"/>
        </w:rPr>
        <w:t xml:space="preserve">, </w:t>
      </w:r>
      <w:r w:rsidR="00D40DEA">
        <w:rPr>
          <w:rFonts w:cs="Arial"/>
          <w:b/>
          <w:i w:val="0"/>
          <w:noProof/>
          <w:highlight w:val="cyan"/>
        </w:rPr>
        <w:t>30</w:t>
      </w:r>
      <w:r w:rsidRPr="00D40DEA">
        <w:rPr>
          <w:rFonts w:cs="Arial"/>
          <w:b/>
          <w:i w:val="0"/>
          <w:noProof/>
          <w:highlight w:val="cyan"/>
        </w:rPr>
        <w:t xml:space="preserve"> de </w:t>
      </w:r>
      <w:r w:rsidR="00F523D5" w:rsidRPr="00D40DEA">
        <w:rPr>
          <w:rFonts w:cs="Arial"/>
          <w:b/>
          <w:i w:val="0"/>
          <w:noProof/>
          <w:highlight w:val="cyan"/>
        </w:rPr>
        <w:t>noviem</w:t>
      </w:r>
      <w:r w:rsidR="00E24BC5" w:rsidRPr="00D40DEA">
        <w:rPr>
          <w:rFonts w:cs="Arial"/>
          <w:b/>
          <w:i w:val="0"/>
          <w:noProof/>
          <w:highlight w:val="cyan"/>
        </w:rPr>
        <w:t>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5252794B"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60028D">
        <w:rPr>
          <w:rFonts w:cs="Arial"/>
          <w:b/>
          <w:i w:val="0"/>
          <w:noProof/>
          <w:sz w:val="20"/>
          <w:highlight w:val="cyan"/>
          <w:lang w:val="es-MX"/>
        </w:rPr>
        <w:t>10:3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lu</w:t>
      </w:r>
      <w:r w:rsidR="00F523D5" w:rsidRPr="00D40DEA">
        <w:rPr>
          <w:rFonts w:cs="Arial"/>
          <w:b/>
          <w:i w:val="0"/>
          <w:noProof/>
          <w:sz w:val="20"/>
          <w:highlight w:val="cyan"/>
          <w:lang w:val="es-MX"/>
        </w:rPr>
        <w:t>n</w:t>
      </w:r>
      <w:r w:rsidR="00E24BC5" w:rsidRPr="00D40DEA">
        <w:rPr>
          <w:rFonts w:cs="Arial"/>
          <w:b/>
          <w:i w:val="0"/>
          <w:noProof/>
          <w:sz w:val="20"/>
          <w:highlight w:val="cyan"/>
          <w:lang w:val="es-MX"/>
        </w:rPr>
        <w:t>es</w:t>
      </w:r>
      <w:r w:rsidRPr="00D40DEA">
        <w:rPr>
          <w:rFonts w:cs="Arial"/>
          <w:b/>
          <w:i w:val="0"/>
          <w:noProof/>
          <w:sz w:val="20"/>
          <w:highlight w:val="cyan"/>
          <w:lang w:val="es-MX"/>
        </w:rPr>
        <w:t xml:space="preserve">, </w:t>
      </w:r>
      <w:r w:rsidR="00D40DEA">
        <w:rPr>
          <w:rFonts w:cs="Arial"/>
          <w:b/>
          <w:i w:val="0"/>
          <w:noProof/>
          <w:sz w:val="20"/>
          <w:highlight w:val="cyan"/>
          <w:lang w:val="es-MX"/>
        </w:rPr>
        <w:t>0</w:t>
      </w:r>
      <w:r w:rsidR="00F523D5" w:rsidRPr="00D40DEA">
        <w:rPr>
          <w:rFonts w:cs="Arial"/>
          <w:b/>
          <w:i w:val="0"/>
          <w:noProof/>
          <w:sz w:val="20"/>
          <w:highlight w:val="cyan"/>
          <w:lang w:val="es-MX"/>
        </w:rPr>
        <w:t>4</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60028D">
        <w:rPr>
          <w:rFonts w:cs="Arial"/>
          <w:b/>
          <w:i w:val="0"/>
          <w:noProof/>
          <w:sz w:val="20"/>
          <w:highlight w:val="cyan"/>
          <w:lang w:val="es-MX"/>
        </w:rPr>
        <w:t>10:3</w:t>
      </w:r>
      <w:r w:rsidRPr="00D40DEA">
        <w:rPr>
          <w:rFonts w:cs="Arial"/>
          <w:b/>
          <w:i w:val="0"/>
          <w:noProof/>
          <w:sz w:val="20"/>
          <w:highlight w:val="cyan"/>
          <w:lang w:val="es-MX"/>
        </w:rPr>
        <w:t>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miércoles, 06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w:t>
      </w:r>
      <w:r w:rsidRPr="00203DE7">
        <w:rPr>
          <w:rFonts w:cs="Arial"/>
          <w:b/>
          <w:i w:val="0"/>
          <w:color w:val="000000"/>
          <w:sz w:val="20"/>
          <w:lang w:val="es-MX"/>
        </w:rPr>
        <w:lastRenderedPageBreak/>
        <w:t>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lastRenderedPageBreak/>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9316" w14:textId="77777777" w:rsidR="006B5AAA" w:rsidRDefault="006B5AAA" w:rsidP="00D25FDD">
      <w:r>
        <w:separator/>
      </w:r>
    </w:p>
  </w:endnote>
  <w:endnote w:type="continuationSeparator" w:id="0">
    <w:p w14:paraId="3F82DA75" w14:textId="77777777" w:rsidR="006B5AAA" w:rsidRDefault="006B5AA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42567C" w:rsidRDefault="0042567C">
    <w:pPr>
      <w:ind w:right="360"/>
      <w:jc w:val="right"/>
      <w:rPr>
        <w:rStyle w:val="Nmerodepgina"/>
      </w:rPr>
    </w:pPr>
  </w:p>
  <w:p w14:paraId="7268783B" w14:textId="77777777" w:rsidR="0042567C" w:rsidRDefault="0042567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42567C" w:rsidRDefault="0042567C" w:rsidP="005F56BC">
    <w:pPr>
      <w:pStyle w:val="Piedepgina"/>
      <w:jc w:val="center"/>
      <w:rPr>
        <w:rFonts w:cs="Arial"/>
        <w:i w:val="0"/>
        <w:iCs/>
        <w:sz w:val="18"/>
        <w:szCs w:val="18"/>
        <w:lang w:val="es-ES"/>
      </w:rPr>
    </w:pPr>
  </w:p>
  <w:p w14:paraId="6BEFE555"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7AF85F98"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60028D" w:rsidRPr="0060028D">
      <w:rPr>
        <w:noProof/>
        <w:color w:val="4F81BD" w:themeColor="accent1"/>
        <w:lang w:val="es-ES"/>
      </w:rPr>
      <w:t>16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60028D" w:rsidRPr="0060028D">
      <w:rPr>
        <w:noProof/>
        <w:color w:val="4F81BD" w:themeColor="accent1"/>
        <w:lang w:val="es-ES"/>
      </w:rPr>
      <w:t>30</w:t>
    </w:r>
    <w:r>
      <w:rPr>
        <w:color w:val="4F81BD" w:themeColor="accent1"/>
      </w:rPr>
      <w:fldChar w:fldCharType="end"/>
    </w:r>
  </w:p>
  <w:p w14:paraId="78F24F42" w14:textId="77777777" w:rsidR="0042567C" w:rsidRPr="001F5AB0" w:rsidRDefault="0042567C"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42567C" w:rsidRDefault="0042567C">
    <w:pPr>
      <w:ind w:right="360"/>
      <w:jc w:val="right"/>
      <w:rPr>
        <w:rStyle w:val="Nmerodepgina"/>
      </w:rPr>
    </w:pPr>
  </w:p>
  <w:p w14:paraId="34A5CF51" w14:textId="77777777" w:rsidR="0042567C" w:rsidRDefault="0042567C">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42567C" w:rsidRDefault="0042567C" w:rsidP="005F56BC">
    <w:pPr>
      <w:pStyle w:val="Piedepgina"/>
      <w:jc w:val="center"/>
      <w:rPr>
        <w:rFonts w:cs="Arial"/>
        <w:i w:val="0"/>
        <w:iCs/>
        <w:sz w:val="18"/>
        <w:szCs w:val="18"/>
        <w:lang w:val="es-ES"/>
      </w:rPr>
    </w:pPr>
  </w:p>
  <w:p w14:paraId="31F23004"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42567C" w:rsidRPr="001F5AB0" w:rsidRDefault="0042567C"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26DD" w14:textId="77777777" w:rsidR="006B5AAA" w:rsidRDefault="006B5AAA" w:rsidP="00D25FDD">
      <w:r>
        <w:separator/>
      </w:r>
    </w:p>
  </w:footnote>
  <w:footnote w:type="continuationSeparator" w:id="0">
    <w:p w14:paraId="2743D1A7" w14:textId="77777777" w:rsidR="006B5AAA" w:rsidRDefault="006B5AA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42567C" w:rsidRDefault="0042567C">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C82799" w14:paraId="5FA3E24A" w14:textId="77777777" w:rsidTr="0049115E">
      <w:trPr>
        <w:cantSplit/>
        <w:trHeight w:val="749"/>
      </w:trPr>
      <w:tc>
        <w:tcPr>
          <w:tcW w:w="9529" w:type="dxa"/>
        </w:tcPr>
        <w:p w14:paraId="676F96FA"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42567C" w:rsidRPr="00C82799" w:rsidRDefault="0042567C"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42567C" w:rsidRPr="00C82799" w:rsidRDefault="0042567C"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73709508" w:rsidR="0042567C" w:rsidRPr="00C82799" w:rsidRDefault="0042567C" w:rsidP="000C562A">
          <w:pPr>
            <w:jc w:val="center"/>
            <w:rPr>
              <w:rFonts w:cs="Arial"/>
              <w:sz w:val="16"/>
              <w:szCs w:val="16"/>
              <w:lang w:val="es-ES_tradnl"/>
            </w:rPr>
          </w:pPr>
          <w:r w:rsidRPr="00C82799">
            <w:rPr>
              <w:rFonts w:cs="Arial"/>
              <w:b/>
              <w:i w:val="0"/>
              <w:color w:val="000000"/>
              <w:sz w:val="16"/>
              <w:szCs w:val="16"/>
            </w:rPr>
            <w:t xml:space="preserve">No. </w:t>
          </w:r>
          <w:r w:rsidR="003D01FA">
            <w:rPr>
              <w:rFonts w:cs="Arial"/>
              <w:b/>
              <w:i w:val="0"/>
              <w:noProof/>
              <w:color w:val="000000"/>
              <w:sz w:val="16"/>
              <w:szCs w:val="16"/>
              <w:lang w:val="es-ES_tradnl"/>
            </w:rPr>
            <w:t>IR-IPP-13</w:t>
          </w:r>
          <w:r w:rsidRPr="00C82799">
            <w:rPr>
              <w:rFonts w:cs="Arial"/>
              <w:b/>
              <w:i w:val="0"/>
              <w:noProof/>
              <w:color w:val="000000"/>
              <w:sz w:val="16"/>
              <w:szCs w:val="16"/>
              <w:lang w:val="es-ES_tradnl"/>
            </w:rPr>
            <w:t>-2023</w:t>
          </w:r>
        </w:p>
      </w:tc>
    </w:tr>
  </w:tbl>
  <w:p w14:paraId="2D2D29E5" w14:textId="77777777" w:rsidR="0042567C" w:rsidRPr="00C82799" w:rsidRDefault="0042567C"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42567C" w:rsidRDefault="0042567C">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49115E" w14:paraId="5D17013F" w14:textId="77777777" w:rsidTr="0049115E">
      <w:trPr>
        <w:cantSplit/>
        <w:trHeight w:val="749"/>
      </w:trPr>
      <w:tc>
        <w:tcPr>
          <w:tcW w:w="9529" w:type="dxa"/>
        </w:tcPr>
        <w:p w14:paraId="0A7F0D25"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42567C" w:rsidRPr="00DD4126" w:rsidRDefault="0042567C"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42567C" w:rsidRPr="0049115E" w:rsidRDefault="0042567C"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42567C" w:rsidRPr="0049115E" w:rsidRDefault="0042567C"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42567C" w:rsidRDefault="0042567C"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7618997">
    <w:abstractNumId w:val="17"/>
  </w:num>
  <w:num w:numId="2" w16cid:durableId="1135829290">
    <w:abstractNumId w:val="30"/>
  </w:num>
  <w:num w:numId="3" w16cid:durableId="371658933">
    <w:abstractNumId w:val="26"/>
  </w:num>
  <w:num w:numId="4" w16cid:durableId="2081250432">
    <w:abstractNumId w:val="23"/>
  </w:num>
  <w:num w:numId="5" w16cid:durableId="1082293583">
    <w:abstractNumId w:val="27"/>
  </w:num>
  <w:num w:numId="6" w16cid:durableId="285157690">
    <w:abstractNumId w:val="1"/>
  </w:num>
  <w:num w:numId="7" w16cid:durableId="511921686">
    <w:abstractNumId w:val="37"/>
  </w:num>
  <w:num w:numId="8" w16cid:durableId="616331516">
    <w:abstractNumId w:val="22"/>
  </w:num>
  <w:num w:numId="9" w16cid:durableId="1908105279">
    <w:abstractNumId w:val="35"/>
  </w:num>
  <w:num w:numId="10" w16cid:durableId="666904021">
    <w:abstractNumId w:val="18"/>
  </w:num>
  <w:num w:numId="11" w16cid:durableId="960191483">
    <w:abstractNumId w:val="31"/>
  </w:num>
  <w:num w:numId="12" w16cid:durableId="1356928727">
    <w:abstractNumId w:val="25"/>
  </w:num>
  <w:num w:numId="13" w16cid:durableId="1708023344">
    <w:abstractNumId w:val="14"/>
  </w:num>
  <w:num w:numId="14" w16cid:durableId="1704865576">
    <w:abstractNumId w:val="20"/>
  </w:num>
  <w:num w:numId="15" w16cid:durableId="208153079">
    <w:abstractNumId w:val="3"/>
  </w:num>
  <w:num w:numId="16" w16cid:durableId="1575892055">
    <w:abstractNumId w:val="21"/>
  </w:num>
  <w:num w:numId="17" w16cid:durableId="232401130">
    <w:abstractNumId w:val="16"/>
  </w:num>
  <w:num w:numId="18" w16cid:durableId="2114860663">
    <w:abstractNumId w:val="11"/>
  </w:num>
  <w:num w:numId="19" w16cid:durableId="1657688125">
    <w:abstractNumId w:val="8"/>
  </w:num>
  <w:num w:numId="20" w16cid:durableId="981616711">
    <w:abstractNumId w:val="10"/>
  </w:num>
  <w:num w:numId="21" w16cid:durableId="918565977">
    <w:abstractNumId w:val="15"/>
  </w:num>
  <w:num w:numId="22" w16cid:durableId="845901305">
    <w:abstractNumId w:val="38"/>
  </w:num>
  <w:num w:numId="23" w16cid:durableId="848179301">
    <w:abstractNumId w:val="7"/>
  </w:num>
  <w:num w:numId="24" w16cid:durableId="1998028386">
    <w:abstractNumId w:val="29"/>
  </w:num>
  <w:num w:numId="25" w16cid:durableId="1448503116">
    <w:abstractNumId w:val="0"/>
  </w:num>
  <w:num w:numId="26" w16cid:durableId="12596029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3992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481337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728626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265884">
    <w:abstractNumId w:val="12"/>
  </w:num>
  <w:num w:numId="31" w16cid:durableId="734742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3275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0740245">
    <w:abstractNumId w:val="34"/>
  </w:num>
  <w:num w:numId="34" w16cid:durableId="1317548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7559403">
    <w:abstractNumId w:val="2"/>
  </w:num>
  <w:num w:numId="36" w16cid:durableId="2039044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467069">
    <w:abstractNumId w:val="6"/>
  </w:num>
  <w:num w:numId="38" w16cid:durableId="259026034">
    <w:abstractNumId w:val="36"/>
  </w:num>
  <w:num w:numId="39" w16cid:durableId="2015372150">
    <w:abstractNumId w:val="5"/>
  </w:num>
  <w:num w:numId="40" w16cid:durableId="681053543">
    <w:abstractNumId w:val="9"/>
  </w:num>
  <w:num w:numId="41" w16cid:durableId="1046030904">
    <w:abstractNumId w:val="13"/>
  </w:num>
  <w:num w:numId="42" w16cid:durableId="1075512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1E86"/>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1B23"/>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986"/>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01FA"/>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28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546D"/>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D7E"/>
    <w:rsid w:val="006A0E7C"/>
    <w:rsid w:val="006A238F"/>
    <w:rsid w:val="006A63D7"/>
    <w:rsid w:val="006B0DFF"/>
    <w:rsid w:val="006B199C"/>
    <w:rsid w:val="006B341C"/>
    <w:rsid w:val="006B5AAA"/>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2EE"/>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48BA"/>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2BF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3E57"/>
    <w:rsid w:val="00EE5225"/>
    <w:rsid w:val="00EE54D0"/>
    <w:rsid w:val="00EE78C2"/>
    <w:rsid w:val="00F009F7"/>
    <w:rsid w:val="00F01515"/>
    <w:rsid w:val="00F03D03"/>
    <w:rsid w:val="00F05E83"/>
    <w:rsid w:val="00F0650C"/>
    <w:rsid w:val="00F070EA"/>
    <w:rsid w:val="00F10F09"/>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327D-A919-4893-896A-EFE7E06F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13950</Words>
  <Characters>76726</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34</cp:revision>
  <cp:lastPrinted>2023-10-30T16:10:00Z</cp:lastPrinted>
  <dcterms:created xsi:type="dcterms:W3CDTF">2023-10-30T16:47:00Z</dcterms:created>
  <dcterms:modified xsi:type="dcterms:W3CDTF">2023-11-14T14:54:00Z</dcterms:modified>
</cp:coreProperties>
</file>